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EBE" w:rsidRPr="008960D0" w:rsidRDefault="003B4EBE" w:rsidP="003B4EBE">
      <w:pPr>
        <w:rPr>
          <w:lang w:val="kk-KZ"/>
        </w:rPr>
      </w:pPr>
      <w:r w:rsidRPr="008960D0">
        <w:rPr>
          <w:lang w:val="kk-KZ"/>
        </w:rPr>
        <w:t>1.</w:t>
      </w:r>
      <w:r>
        <w:rPr>
          <w:lang w:val="kk-KZ"/>
        </w:rPr>
        <w:t xml:space="preserve">Созымталдық  - металдың қабілеті </w:t>
      </w:r>
      <w:r w:rsidRPr="008960D0">
        <w:rPr>
          <w:lang w:val="kk-KZ"/>
        </w:rPr>
        <w:t xml:space="preserve"> </w:t>
      </w:r>
    </w:p>
    <w:p w:rsidR="003B4EBE" w:rsidRPr="008960D0" w:rsidRDefault="003B4EBE" w:rsidP="003B4EBE">
      <w:pPr>
        <w:rPr>
          <w:lang w:val="kk-KZ"/>
        </w:rPr>
      </w:pPr>
      <w:r w:rsidRPr="008960D0">
        <w:rPr>
          <w:lang w:val="kk-KZ"/>
        </w:rPr>
        <w:t xml:space="preserve">2. </w:t>
      </w:r>
      <w:r>
        <w:rPr>
          <w:lang w:val="kk-KZ"/>
        </w:rPr>
        <w:t xml:space="preserve">Аққыштық </w:t>
      </w:r>
      <w:r w:rsidRPr="008960D0">
        <w:rPr>
          <w:lang w:val="kk-KZ"/>
        </w:rPr>
        <w:t xml:space="preserve"> </w:t>
      </w:r>
      <w:r>
        <w:rPr>
          <w:lang w:val="kk-KZ"/>
        </w:rPr>
        <w:t xml:space="preserve">- металдың қабілеті </w:t>
      </w:r>
      <w:r w:rsidRPr="008960D0">
        <w:rPr>
          <w:lang w:val="kk-KZ"/>
        </w:rPr>
        <w:t xml:space="preserve"> </w:t>
      </w:r>
    </w:p>
    <w:p w:rsidR="003B4EBE" w:rsidRPr="004C40C3" w:rsidRDefault="003B4EBE" w:rsidP="003B4EBE">
      <w:pPr>
        <w:rPr>
          <w:lang w:val="kk-KZ"/>
        </w:rPr>
      </w:pPr>
      <w:r w:rsidRPr="004C40C3">
        <w:rPr>
          <w:lang w:val="kk-KZ"/>
        </w:rPr>
        <w:t xml:space="preserve">3. </w:t>
      </w:r>
      <w:r>
        <w:rPr>
          <w:lang w:val="kk-KZ"/>
        </w:rPr>
        <w:t xml:space="preserve">Серіппелік  - </w:t>
      </w:r>
      <w:r w:rsidRPr="004C40C3">
        <w:rPr>
          <w:lang w:val="kk-KZ"/>
        </w:rPr>
        <w:t>метал</w:t>
      </w:r>
      <w:r>
        <w:rPr>
          <w:lang w:val="kk-KZ"/>
        </w:rPr>
        <w:t>дың қабілеті</w:t>
      </w:r>
      <w:r w:rsidRPr="004C40C3">
        <w:rPr>
          <w:lang w:val="kk-KZ"/>
        </w:rPr>
        <w:t xml:space="preserve"> </w:t>
      </w:r>
    </w:p>
    <w:p w:rsidR="003B4EBE" w:rsidRPr="001039C3" w:rsidRDefault="003B4EBE" w:rsidP="003B4EBE">
      <w:pPr>
        <w:rPr>
          <w:lang w:val="kk-KZ"/>
        </w:rPr>
      </w:pPr>
      <w:r>
        <w:rPr>
          <w:lang w:val="kk-KZ"/>
        </w:rPr>
        <w:t>4</w:t>
      </w:r>
      <w:r w:rsidRPr="001039C3">
        <w:rPr>
          <w:lang w:val="kk-KZ"/>
        </w:rPr>
        <w:t xml:space="preserve">. </w:t>
      </w:r>
      <w:r w:rsidRPr="00F863F3">
        <w:rPr>
          <w:lang w:val="kk-KZ"/>
        </w:rPr>
        <w:t xml:space="preserve">Соққы тұтқырлығының белгісі </w:t>
      </w:r>
    </w:p>
    <w:p w:rsidR="003B4EBE" w:rsidRPr="004C40C3" w:rsidRDefault="003B4EBE" w:rsidP="003B4EBE">
      <w:pPr>
        <w:rPr>
          <w:lang w:val="kk-KZ"/>
        </w:rPr>
      </w:pPr>
      <w:r>
        <w:rPr>
          <w:lang w:val="kk-KZ"/>
        </w:rPr>
        <w:t>5</w:t>
      </w:r>
      <w:r w:rsidRPr="004C40C3">
        <w:rPr>
          <w:lang w:val="kk-KZ"/>
        </w:rPr>
        <w:t xml:space="preserve">. </w:t>
      </w:r>
      <w:r w:rsidRPr="00F863F3">
        <w:rPr>
          <w:lang w:val="kk-KZ"/>
        </w:rPr>
        <w:t>Қаттылықтың жазу белгісі</w:t>
      </w:r>
    </w:p>
    <w:p w:rsidR="003B4EBE" w:rsidRPr="00F863F3" w:rsidRDefault="003B4EBE" w:rsidP="003B4EBE">
      <w:pPr>
        <w:rPr>
          <w:lang w:val="kk-KZ"/>
        </w:rPr>
      </w:pPr>
      <w:r>
        <w:rPr>
          <w:lang w:val="kk-KZ"/>
        </w:rPr>
        <w:t>6</w:t>
      </w:r>
      <w:r w:rsidRPr="00F863F3">
        <w:rPr>
          <w:lang w:val="kk-KZ"/>
        </w:rPr>
        <w:t>. Беріктіктің шартты белгісі және өлшем бірлігі</w:t>
      </w:r>
    </w:p>
    <w:p w:rsidR="003B4EBE" w:rsidRPr="00F863F3" w:rsidRDefault="003B4EBE" w:rsidP="003B4EBE">
      <w:pPr>
        <w:jc w:val="both"/>
        <w:rPr>
          <w:lang w:val="kk-KZ"/>
        </w:rPr>
      </w:pPr>
      <w:r>
        <w:rPr>
          <w:lang w:val="kk-KZ"/>
        </w:rPr>
        <w:t>7</w:t>
      </w:r>
      <w:r w:rsidRPr="00F863F3">
        <w:rPr>
          <w:lang w:val="kk-KZ"/>
        </w:rPr>
        <w:t>. Динамикалық сынау арқылы анықталатын механикалық қасиет</w:t>
      </w:r>
    </w:p>
    <w:p w:rsidR="003B4EBE" w:rsidRDefault="003B4EBE" w:rsidP="003B4EBE">
      <w:pPr>
        <w:rPr>
          <w:lang w:val="kk-KZ"/>
        </w:rPr>
      </w:pPr>
      <w:r>
        <w:rPr>
          <w:lang w:val="kk-KZ"/>
        </w:rPr>
        <w:t>8</w:t>
      </w:r>
      <w:r w:rsidRPr="00F863F3">
        <w:rPr>
          <w:lang w:val="kk-KZ"/>
        </w:rPr>
        <w:t>. Статикалық созып сынау арқылы анықталатын механикалық қасиет</w:t>
      </w:r>
    </w:p>
    <w:p w:rsidR="003B4EBE" w:rsidRDefault="003B4EBE" w:rsidP="003B4EBE">
      <w:pPr>
        <w:rPr>
          <w:lang w:val="kk-KZ"/>
        </w:rPr>
      </w:pPr>
      <w:r>
        <w:rPr>
          <w:lang w:val="kk-KZ"/>
        </w:rPr>
        <w:t>9</w:t>
      </w:r>
      <w:r w:rsidRPr="004C40C3">
        <w:rPr>
          <w:lang w:val="kk-KZ"/>
        </w:rPr>
        <w:t>. Статикалы</w:t>
      </w:r>
      <w:r w:rsidRPr="00F863F3">
        <w:rPr>
          <w:lang w:val="kk-KZ"/>
        </w:rPr>
        <w:t>қ</w:t>
      </w:r>
      <w:r w:rsidRPr="004C40C3">
        <w:rPr>
          <w:lang w:val="kk-KZ"/>
        </w:rPr>
        <w:t xml:space="preserve"> к</w:t>
      </w:r>
      <w:r w:rsidRPr="00F863F3">
        <w:rPr>
          <w:lang w:val="kk-KZ"/>
        </w:rPr>
        <w:t>ү</w:t>
      </w:r>
      <w:r w:rsidRPr="004C40C3">
        <w:rPr>
          <w:lang w:val="kk-KZ"/>
        </w:rPr>
        <w:t xml:space="preserve">шпен </w:t>
      </w:r>
      <w:r w:rsidRPr="00F863F3">
        <w:rPr>
          <w:lang w:val="kk-KZ"/>
        </w:rPr>
        <w:t xml:space="preserve"> анықталатын қасиеттер</w:t>
      </w:r>
    </w:p>
    <w:p w:rsidR="003B4EBE" w:rsidRPr="00F863F3" w:rsidRDefault="003B4EBE" w:rsidP="003B4EBE">
      <w:pPr>
        <w:rPr>
          <w:lang w:val="kk-KZ"/>
        </w:rPr>
      </w:pPr>
      <w:r>
        <w:rPr>
          <w:lang w:val="kk-KZ"/>
        </w:rPr>
        <w:t>10</w:t>
      </w:r>
      <w:r w:rsidRPr="00F863F3">
        <w:rPr>
          <w:lang w:val="kk-KZ"/>
        </w:rPr>
        <w:t>. Төзімділік</w:t>
      </w:r>
    </w:p>
    <w:p w:rsidR="003B4EBE" w:rsidRPr="00F863F3" w:rsidRDefault="003B4EBE" w:rsidP="003B4EBE">
      <w:pPr>
        <w:jc w:val="both"/>
        <w:rPr>
          <w:lang w:val="kk-KZ"/>
        </w:rPr>
      </w:pPr>
      <w:r>
        <w:rPr>
          <w:lang w:val="kk-KZ"/>
        </w:rPr>
        <w:t>11</w:t>
      </w:r>
      <w:r w:rsidRPr="00F863F3">
        <w:rPr>
          <w:lang w:val="kk-KZ"/>
        </w:rPr>
        <w:t>.  Беріктік:</w:t>
      </w:r>
    </w:p>
    <w:p w:rsidR="003B4EBE" w:rsidRDefault="003B4EBE" w:rsidP="003B4EBE">
      <w:pPr>
        <w:jc w:val="both"/>
        <w:rPr>
          <w:lang w:val="kk-KZ"/>
        </w:rPr>
      </w:pPr>
      <w:r>
        <w:rPr>
          <w:lang w:val="kk-KZ"/>
        </w:rPr>
        <w:t>12</w:t>
      </w:r>
      <w:r w:rsidRPr="00F863F3">
        <w:rPr>
          <w:lang w:val="kk-KZ"/>
        </w:rPr>
        <w:t>. Қаттылықты өлшеу:</w:t>
      </w:r>
    </w:p>
    <w:p w:rsidR="003B4EBE" w:rsidRDefault="003B4EBE" w:rsidP="003B4EBE">
      <w:pPr>
        <w:jc w:val="both"/>
        <w:rPr>
          <w:lang w:val="kk-KZ"/>
        </w:rPr>
      </w:pPr>
      <w:r w:rsidRPr="00F863F3">
        <w:rPr>
          <w:lang w:val="kk-KZ"/>
        </w:rPr>
        <w:t>1</w:t>
      </w:r>
      <w:r>
        <w:rPr>
          <w:lang w:val="kk-KZ"/>
        </w:rPr>
        <w:t>3</w:t>
      </w:r>
      <w:r w:rsidRPr="00F863F3">
        <w:rPr>
          <w:lang w:val="kk-KZ"/>
        </w:rPr>
        <w:t>.Серіппелік шегінің шартты белгісі және өлшем бірлігі</w:t>
      </w:r>
    </w:p>
    <w:p w:rsidR="003B4EBE" w:rsidRPr="004C40C3" w:rsidRDefault="003B4EBE" w:rsidP="003B4EBE">
      <w:pPr>
        <w:jc w:val="both"/>
        <w:rPr>
          <w:lang w:val="kk-KZ"/>
        </w:rPr>
      </w:pPr>
      <w:r>
        <w:rPr>
          <w:lang w:val="kk-KZ"/>
        </w:rPr>
        <w:t>14</w:t>
      </w:r>
      <w:r w:rsidRPr="00F863F3">
        <w:rPr>
          <w:lang w:val="kk-KZ"/>
        </w:rPr>
        <w:t>.</w:t>
      </w:r>
      <w:r w:rsidRPr="004C40C3">
        <w:rPr>
          <w:lang w:val="kk-KZ"/>
        </w:rPr>
        <w:t xml:space="preserve"> </w:t>
      </w:r>
      <w:r w:rsidRPr="00F863F3">
        <w:rPr>
          <w:lang w:val="kk-KZ"/>
        </w:rPr>
        <w:t>Созымталдықты анықтау</w:t>
      </w:r>
      <w:r w:rsidRPr="004C40C3">
        <w:rPr>
          <w:lang w:val="kk-KZ"/>
        </w:rPr>
        <w:t>:</w:t>
      </w:r>
    </w:p>
    <w:p w:rsidR="003B4EBE" w:rsidRPr="00F863F3" w:rsidRDefault="003B4EBE" w:rsidP="003B4EBE">
      <w:pPr>
        <w:rPr>
          <w:lang w:val="kk-KZ"/>
        </w:rPr>
      </w:pPr>
      <w:r w:rsidRPr="00F863F3">
        <w:rPr>
          <w:lang w:val="kk-KZ"/>
        </w:rPr>
        <w:t>1</w:t>
      </w:r>
      <w:r>
        <w:rPr>
          <w:lang w:val="kk-KZ"/>
        </w:rPr>
        <w:t>5</w:t>
      </w:r>
      <w:r w:rsidRPr="00F863F3">
        <w:rPr>
          <w:lang w:val="kk-KZ"/>
        </w:rPr>
        <w:t>. Беріктіктің шартты белгісі және өлшем бірлігі</w:t>
      </w:r>
    </w:p>
    <w:p w:rsidR="003B4EBE" w:rsidRPr="00F863F3" w:rsidRDefault="003B4EBE" w:rsidP="003B4EBE">
      <w:pPr>
        <w:rPr>
          <w:lang w:val="kk-KZ"/>
        </w:rPr>
      </w:pPr>
      <w:r w:rsidRPr="00F863F3">
        <w:rPr>
          <w:lang w:val="kk-KZ"/>
        </w:rPr>
        <w:t>1</w:t>
      </w:r>
      <w:r>
        <w:rPr>
          <w:lang w:val="kk-KZ"/>
        </w:rPr>
        <w:t>6</w:t>
      </w:r>
      <w:r w:rsidRPr="00F863F3">
        <w:rPr>
          <w:lang w:val="kk-KZ"/>
        </w:rPr>
        <w:t>. Шынықтырылған болаттың қаттылығын  жазу белгісі</w:t>
      </w:r>
    </w:p>
    <w:p w:rsidR="003B4EBE" w:rsidRPr="00F863F3" w:rsidRDefault="003B4EBE" w:rsidP="003B4EBE">
      <w:pPr>
        <w:jc w:val="both"/>
        <w:rPr>
          <w:lang w:val="kk-KZ"/>
        </w:rPr>
      </w:pPr>
      <w:r w:rsidRPr="00F863F3">
        <w:rPr>
          <w:lang w:val="kk-KZ"/>
        </w:rPr>
        <w:t>1</w:t>
      </w:r>
      <w:r>
        <w:rPr>
          <w:lang w:val="kk-KZ"/>
        </w:rPr>
        <w:t>7</w:t>
      </w:r>
      <w:r w:rsidRPr="00F863F3">
        <w:rPr>
          <w:lang w:val="kk-KZ"/>
        </w:rPr>
        <w:t>. Соққы тұтқырлығы:</w:t>
      </w:r>
    </w:p>
    <w:p w:rsidR="003B4EBE" w:rsidRPr="004C40C3" w:rsidRDefault="003B4EBE" w:rsidP="003B4EBE">
      <w:pPr>
        <w:jc w:val="both"/>
        <w:rPr>
          <w:lang w:val="kk-KZ"/>
        </w:rPr>
      </w:pPr>
      <w:r>
        <w:rPr>
          <w:lang w:val="kk-KZ"/>
        </w:rPr>
        <w:t>18</w:t>
      </w:r>
      <w:r w:rsidRPr="00F863F3">
        <w:rPr>
          <w:lang w:val="kk-KZ"/>
        </w:rPr>
        <w:t>.</w:t>
      </w:r>
      <w:r w:rsidRPr="004C40C3">
        <w:rPr>
          <w:lang w:val="kk-KZ"/>
        </w:rPr>
        <w:t xml:space="preserve"> </w:t>
      </w:r>
      <w:r w:rsidRPr="00F863F3">
        <w:rPr>
          <w:lang w:val="kk-KZ"/>
        </w:rPr>
        <w:t>Қаттылық</w:t>
      </w:r>
      <w:r w:rsidRPr="004C40C3">
        <w:rPr>
          <w:lang w:val="kk-KZ"/>
        </w:rPr>
        <w:t>:</w:t>
      </w:r>
    </w:p>
    <w:p w:rsidR="003B4EBE" w:rsidRPr="00DA2925" w:rsidRDefault="003B4EBE" w:rsidP="003B4EBE">
      <w:pPr>
        <w:rPr>
          <w:lang w:val="kk-KZ"/>
        </w:rPr>
      </w:pPr>
      <w:r w:rsidRPr="00FA12A7">
        <w:rPr>
          <w:lang w:val="kk-KZ"/>
        </w:rPr>
        <w:t xml:space="preserve">19. </w:t>
      </w:r>
      <w:r>
        <w:rPr>
          <w:lang w:val="kk-KZ"/>
        </w:rPr>
        <w:t xml:space="preserve">Тозуға төзімдік   - </w:t>
      </w:r>
      <w:r w:rsidRPr="00DA2925">
        <w:rPr>
          <w:lang w:val="kk-KZ"/>
        </w:rPr>
        <w:t>метал</w:t>
      </w:r>
      <w:r>
        <w:rPr>
          <w:lang w:val="kk-KZ"/>
        </w:rPr>
        <w:t>дың қабілеті</w:t>
      </w:r>
      <w:r w:rsidRPr="00DA2925">
        <w:rPr>
          <w:lang w:val="kk-KZ"/>
        </w:rPr>
        <w:t xml:space="preserve"> </w:t>
      </w:r>
    </w:p>
    <w:p w:rsidR="003B4EBE" w:rsidRPr="00377239" w:rsidRDefault="003B4EBE" w:rsidP="003B4EBE">
      <w:pPr>
        <w:rPr>
          <w:lang w:val="kk-KZ"/>
        </w:rPr>
      </w:pPr>
      <w:r w:rsidRPr="00377239">
        <w:rPr>
          <w:lang w:val="kk-KZ"/>
        </w:rPr>
        <w:t xml:space="preserve">20. </w:t>
      </w:r>
      <w:r>
        <w:rPr>
          <w:lang w:val="kk-KZ"/>
        </w:rPr>
        <w:t>Микроқаттылықты анықтаудың қажеттілігі</w:t>
      </w:r>
      <w:r w:rsidRPr="00377239">
        <w:rPr>
          <w:lang w:val="kk-KZ"/>
        </w:rPr>
        <w:t>:</w:t>
      </w:r>
    </w:p>
    <w:p w:rsidR="003B4EBE" w:rsidRPr="00F52AB1" w:rsidRDefault="003B4EBE" w:rsidP="003B4EBE">
      <w:pPr>
        <w:rPr>
          <w:lang w:val="kk-KZ"/>
        </w:rPr>
      </w:pPr>
      <w:r>
        <w:rPr>
          <w:lang w:val="kk-KZ"/>
        </w:rPr>
        <w:t>2</w:t>
      </w:r>
      <w:r w:rsidRPr="00F52AB1">
        <w:rPr>
          <w:lang w:val="kk-KZ"/>
        </w:rPr>
        <w:t>1. Созымталды</w:t>
      </w:r>
      <w:r>
        <w:rPr>
          <w:lang w:val="kk-KZ"/>
        </w:rPr>
        <w:t>қ</w:t>
      </w:r>
      <w:r w:rsidRPr="00F52AB1">
        <w:rPr>
          <w:lang w:val="kk-KZ"/>
        </w:rPr>
        <w:t>ты</w:t>
      </w:r>
      <w:r>
        <w:rPr>
          <w:lang w:val="kk-KZ"/>
        </w:rPr>
        <w:t>ң</w:t>
      </w:r>
      <w:r w:rsidRPr="00F52AB1">
        <w:rPr>
          <w:lang w:val="kk-KZ"/>
        </w:rPr>
        <w:t xml:space="preserve"> сипаттамасы</w:t>
      </w:r>
    </w:p>
    <w:p w:rsidR="003B4EBE" w:rsidRPr="00F52AB1" w:rsidRDefault="003B4EBE" w:rsidP="003B4EBE">
      <w:pPr>
        <w:rPr>
          <w:lang w:val="kk-KZ"/>
        </w:rPr>
      </w:pPr>
      <w:r>
        <w:rPr>
          <w:lang w:val="kk-KZ"/>
        </w:rPr>
        <w:t>2</w:t>
      </w:r>
      <w:r w:rsidRPr="00F52AB1">
        <w:rPr>
          <w:lang w:val="kk-KZ"/>
        </w:rPr>
        <w:t xml:space="preserve">2. </w:t>
      </w:r>
      <w:r>
        <w:rPr>
          <w:lang w:val="kk-KZ"/>
        </w:rPr>
        <w:t xml:space="preserve">Роквелл әдісімен қаттылықты өлшеудегі есепті сипаттама </w:t>
      </w:r>
    </w:p>
    <w:p w:rsidR="003B4EBE" w:rsidRPr="00F52AB1" w:rsidRDefault="003B4EBE" w:rsidP="003B4EBE">
      <w:pPr>
        <w:jc w:val="both"/>
        <w:rPr>
          <w:vertAlign w:val="subscript"/>
          <w:lang w:val="kk-KZ"/>
        </w:rPr>
      </w:pPr>
      <w:r>
        <w:rPr>
          <w:lang w:val="kk-KZ"/>
        </w:rPr>
        <w:t>2</w:t>
      </w:r>
      <w:r w:rsidRPr="00F52AB1">
        <w:rPr>
          <w:lang w:val="kk-KZ"/>
        </w:rPr>
        <w:t xml:space="preserve">3. </w:t>
      </w:r>
      <w:r w:rsidRPr="00DA647E">
        <w:rPr>
          <w:sz w:val="28"/>
          <w:szCs w:val="28"/>
        </w:rPr>
        <w:t>σ</w:t>
      </w:r>
      <w:r w:rsidRPr="00F52AB1">
        <w:rPr>
          <w:sz w:val="28"/>
          <w:szCs w:val="28"/>
          <w:vertAlign w:val="subscript"/>
          <w:lang w:val="kk-KZ"/>
        </w:rPr>
        <w:t>в</w:t>
      </w:r>
      <w:r w:rsidRPr="00F52AB1">
        <w:rPr>
          <w:lang w:val="kk-KZ"/>
        </w:rPr>
        <w:t xml:space="preserve"> </w:t>
      </w:r>
      <w:r>
        <w:rPr>
          <w:lang w:val="kk-KZ"/>
        </w:rPr>
        <w:t xml:space="preserve">белгісінің механикалық қасиеттік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өрсеткіші </w:t>
      </w:r>
    </w:p>
    <w:p w:rsidR="003B4EBE" w:rsidRPr="00F52AB1" w:rsidRDefault="003B4EBE" w:rsidP="003B4EBE">
      <w:pPr>
        <w:rPr>
          <w:lang w:val="kk-KZ"/>
        </w:rPr>
      </w:pPr>
      <w:r>
        <w:rPr>
          <w:lang w:val="kk-KZ"/>
        </w:rPr>
        <w:t>24</w:t>
      </w:r>
      <w:r w:rsidRPr="00F52AB1">
        <w:rPr>
          <w:lang w:val="kk-KZ"/>
        </w:rPr>
        <w:t xml:space="preserve">. </w:t>
      </w:r>
      <w:r w:rsidRPr="00D91EDF">
        <w:rPr>
          <w:lang w:val="kk-KZ"/>
        </w:rPr>
        <w:t>Созымталдық металдың қандай қасиетін анықтайды</w:t>
      </w:r>
      <w:r w:rsidRPr="00F52AB1">
        <w:rPr>
          <w:lang w:val="kk-KZ"/>
        </w:rPr>
        <w:t>?</w:t>
      </w:r>
    </w:p>
    <w:p w:rsidR="003B4EBE" w:rsidRPr="00D91EDF" w:rsidRDefault="003B4EBE" w:rsidP="003B4EBE">
      <w:pPr>
        <w:jc w:val="both"/>
        <w:rPr>
          <w:lang w:val="kk-KZ"/>
        </w:rPr>
      </w:pPr>
      <w:r>
        <w:rPr>
          <w:lang w:val="kk-KZ"/>
        </w:rPr>
        <w:t>25</w:t>
      </w:r>
      <w:r w:rsidRPr="006F4A89">
        <w:rPr>
          <w:lang w:val="kk-KZ"/>
        </w:rPr>
        <w:t xml:space="preserve">. </w:t>
      </w:r>
      <w:r w:rsidRPr="00D91EDF">
        <w:rPr>
          <w:lang w:val="kk-KZ"/>
        </w:rPr>
        <w:t>Қаттылықты Бринелль тәсілімен өлшеуде түсіретін күшті есептеуге қажетті фактор</w:t>
      </w:r>
    </w:p>
    <w:p w:rsidR="003B4EBE" w:rsidRPr="00D91EDF" w:rsidRDefault="003B4EBE" w:rsidP="003B4EBE">
      <w:pPr>
        <w:jc w:val="both"/>
        <w:rPr>
          <w:lang w:val="kk-KZ"/>
        </w:rPr>
      </w:pPr>
      <w:r>
        <w:rPr>
          <w:lang w:val="kk-KZ"/>
        </w:rPr>
        <w:t>26</w:t>
      </w:r>
      <w:r w:rsidRPr="005E6D65">
        <w:rPr>
          <w:lang w:val="kk-KZ"/>
        </w:rPr>
        <w:t xml:space="preserve">. </w:t>
      </w:r>
      <w:r w:rsidRPr="00D91EDF">
        <w:rPr>
          <w:lang w:val="kk-KZ"/>
        </w:rPr>
        <w:t>Бринелль тәсілімен қаттылықты өлшеу негізі</w:t>
      </w:r>
    </w:p>
    <w:p w:rsidR="003B4EBE" w:rsidRPr="006F4A89" w:rsidRDefault="003B4EBE" w:rsidP="003B4EBE">
      <w:pPr>
        <w:jc w:val="both"/>
        <w:rPr>
          <w:lang w:val="kk-KZ"/>
        </w:rPr>
      </w:pPr>
      <w:r>
        <w:rPr>
          <w:lang w:val="kk-KZ"/>
        </w:rPr>
        <w:t>27</w:t>
      </w:r>
      <w:r w:rsidRPr="00D91EDF">
        <w:rPr>
          <w:lang w:val="kk-KZ"/>
        </w:rPr>
        <w:t xml:space="preserve"> Айнымалы жүктеме арқылы анықталатын қасиет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28</w:t>
      </w:r>
      <w:r w:rsidRPr="00D91EDF">
        <w:rPr>
          <w:lang w:val="kk-KZ"/>
        </w:rPr>
        <w:t xml:space="preserve">. Қаттылығы жоғары материалдың қаттылығын өлшейтін ТК типті аспаптың ұштығы </w:t>
      </w:r>
    </w:p>
    <w:p w:rsidR="003B4EBE" w:rsidRPr="00D91EDF" w:rsidRDefault="003B4EBE" w:rsidP="003B4EBE">
      <w:pPr>
        <w:jc w:val="both"/>
        <w:rPr>
          <w:lang w:val="kk-KZ"/>
        </w:rPr>
      </w:pPr>
      <w:r>
        <w:rPr>
          <w:lang w:val="kk-KZ"/>
        </w:rPr>
        <w:t>29</w:t>
      </w:r>
      <w:r w:rsidRPr="00D91EDF">
        <w:rPr>
          <w:lang w:val="kk-KZ"/>
        </w:rPr>
        <w:t>. Металдар мен қорытпалардың негізгі механикалық қасиеттері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30</w:t>
      </w:r>
      <w:r w:rsidRPr="00D91EDF">
        <w:rPr>
          <w:lang w:val="kk-KZ"/>
        </w:rPr>
        <w:t>. Жасытылған болаттың қаттылығын жазу белгісі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31</w:t>
      </w:r>
      <w:r w:rsidRPr="00D91EDF">
        <w:rPr>
          <w:lang w:val="kk-KZ"/>
        </w:rPr>
        <w:t>. Металдар мен қорытпалардың технологиялық қасиетінің сипаттамасы</w:t>
      </w:r>
    </w:p>
    <w:p w:rsidR="003B4EBE" w:rsidRPr="00D91EDF" w:rsidRDefault="003B4EBE" w:rsidP="003B4EBE">
      <w:pPr>
        <w:rPr>
          <w:lang w:val="kk-KZ"/>
        </w:rPr>
      </w:pPr>
      <w:r>
        <w:rPr>
          <w:rFonts w:ascii="Times New Roman KK EK" w:hAnsi="Times New Roman KK EK"/>
          <w:lang w:val="kk-KZ"/>
        </w:rPr>
        <w:t>32</w:t>
      </w:r>
      <w:r w:rsidRPr="00D91EDF">
        <w:rPr>
          <w:rFonts w:ascii="Times New Roman KK EK" w:hAnsi="Times New Roman KK EK"/>
          <w:lang w:val="kk-KZ"/>
        </w:rPr>
        <w:t xml:space="preserve">. </w:t>
      </w:r>
      <w:r w:rsidRPr="00D91EDF">
        <w:rPr>
          <w:lang w:val="kk-KZ"/>
        </w:rPr>
        <w:t>Шынықтырылған болаттың қаттылығын өлшеу аспабы</w:t>
      </w:r>
    </w:p>
    <w:p w:rsidR="003B4EBE" w:rsidRPr="006F4A89" w:rsidRDefault="003B4EBE" w:rsidP="003B4EBE">
      <w:pPr>
        <w:jc w:val="both"/>
        <w:rPr>
          <w:lang w:val="kk-KZ"/>
        </w:rPr>
      </w:pPr>
      <w:r>
        <w:rPr>
          <w:lang w:val="kk-KZ"/>
        </w:rPr>
        <w:t>33</w:t>
      </w:r>
      <w:r w:rsidRPr="00D91EDF">
        <w:rPr>
          <w:lang w:val="kk-KZ"/>
        </w:rPr>
        <w:t xml:space="preserve">. </w:t>
      </w:r>
      <w:r w:rsidRPr="006F4A89">
        <w:rPr>
          <w:lang w:val="kk-KZ"/>
        </w:rPr>
        <w:t>Бринелл</w:t>
      </w:r>
      <w:r w:rsidRPr="00D91EDF">
        <w:rPr>
          <w:lang w:val="kk-KZ"/>
        </w:rPr>
        <w:t>ь тәсілі бойынша қаттылықты анықтаудағы негізгі есептік сипаттама</w:t>
      </w:r>
    </w:p>
    <w:p w:rsidR="003B4EBE" w:rsidRPr="00D91EDF" w:rsidRDefault="003B4EBE" w:rsidP="003B4EBE">
      <w:pPr>
        <w:jc w:val="both"/>
        <w:rPr>
          <w:lang w:val="kk-KZ"/>
        </w:rPr>
      </w:pPr>
      <w:r>
        <w:rPr>
          <w:lang w:val="kk-KZ"/>
        </w:rPr>
        <w:t>34</w:t>
      </w:r>
      <w:r w:rsidRPr="00D91EDF">
        <w:rPr>
          <w:lang w:val="kk-KZ"/>
        </w:rPr>
        <w:t>.Салыстырмалы созылу мен салыстырмалы сығылу металдың қандай қасиетін сипаттайды?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35</w:t>
      </w:r>
      <w:r w:rsidRPr="00D91EDF">
        <w:rPr>
          <w:lang w:val="kk-KZ"/>
        </w:rPr>
        <w:t>. Роквелл тәсілімен өлшенген қаттылықтың өлшем бірлігі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36</w:t>
      </w:r>
      <w:r w:rsidRPr="00D91EDF">
        <w:rPr>
          <w:lang w:val="kk-KZ"/>
        </w:rPr>
        <w:t>. Беріктіктің сипаттамалары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37</w:t>
      </w:r>
      <w:r w:rsidRPr="00D91EDF">
        <w:rPr>
          <w:lang w:val="kk-KZ"/>
        </w:rPr>
        <w:t>. Механикалық қасиеттің негізгі сипаттамалары</w:t>
      </w:r>
    </w:p>
    <w:p w:rsidR="003B4EBE" w:rsidRPr="00D91EDF" w:rsidRDefault="003B4EBE" w:rsidP="003B4EBE">
      <w:pPr>
        <w:rPr>
          <w:lang w:val="kk-KZ"/>
        </w:rPr>
      </w:pPr>
      <w:r>
        <w:rPr>
          <w:lang w:val="kk-KZ"/>
        </w:rPr>
        <w:t>38</w:t>
      </w:r>
      <w:r w:rsidRPr="00D91EDF">
        <w:rPr>
          <w:lang w:val="kk-KZ"/>
        </w:rPr>
        <w:t>. Механикалық қасиеттің қандай сипаттамасы анықтамаларда HB и HR әріптерімен белгіленеді?</w:t>
      </w:r>
    </w:p>
    <w:p w:rsidR="003B4EBE" w:rsidRPr="000B3117" w:rsidRDefault="003B4EBE" w:rsidP="003B4EBE">
      <w:pPr>
        <w:rPr>
          <w:lang w:val="kk-KZ"/>
        </w:rPr>
      </w:pPr>
      <w:r>
        <w:rPr>
          <w:lang w:val="kk-KZ"/>
        </w:rPr>
        <w:t>3</w:t>
      </w:r>
      <w:r w:rsidRPr="000B3117">
        <w:rPr>
          <w:lang w:val="kk-KZ"/>
        </w:rPr>
        <w:t xml:space="preserve">9. </w:t>
      </w:r>
      <w:r>
        <w:rPr>
          <w:lang w:val="kk-KZ"/>
        </w:rPr>
        <w:t>КС белгісімен анықталатын механикалық қасиет</w:t>
      </w:r>
    </w:p>
    <w:p w:rsidR="003B4EBE" w:rsidRDefault="003B4EBE" w:rsidP="003B4EBE">
      <w:pPr>
        <w:rPr>
          <w:lang w:val="kk-KZ"/>
        </w:rPr>
      </w:pPr>
      <w:r>
        <w:rPr>
          <w:lang w:val="kk-KZ"/>
        </w:rPr>
        <w:t>4</w:t>
      </w:r>
      <w:r w:rsidRPr="005E6D65">
        <w:rPr>
          <w:lang w:val="kk-KZ"/>
        </w:rPr>
        <w:t xml:space="preserve">0. </w:t>
      </w:r>
      <w:r>
        <w:rPr>
          <w:lang w:val="kk-KZ"/>
        </w:rPr>
        <w:t>Жасытылған болаттың қаттылығын өлшейтін құрал</w:t>
      </w:r>
    </w:p>
    <w:p w:rsidR="003B4EBE" w:rsidRDefault="003B4EBE" w:rsidP="003B4EBE">
      <w:pPr>
        <w:rPr>
          <w:b/>
          <w:lang w:val="kk-KZ"/>
        </w:rPr>
      </w:pPr>
    </w:p>
    <w:p w:rsidR="003B4EBE" w:rsidRPr="00B81EC1" w:rsidRDefault="003B4EBE" w:rsidP="003B4EBE">
      <w:pPr>
        <w:rPr>
          <w:b/>
        </w:rPr>
      </w:pPr>
      <w:r>
        <w:rPr>
          <w:b/>
          <w:lang w:val="kk-KZ"/>
        </w:rPr>
        <w:t xml:space="preserve">5. </w:t>
      </w:r>
      <w:r w:rsidRPr="00B81EC1">
        <w:rPr>
          <w:b/>
          <w:lang w:val="kk-KZ"/>
        </w:rPr>
        <w:t>Деформация және қирау</w:t>
      </w:r>
    </w:p>
    <w:p w:rsidR="003B4EBE" w:rsidRPr="004E68FF" w:rsidRDefault="003B4EBE" w:rsidP="003B4EBE">
      <w:r w:rsidRPr="004E68FF">
        <w:rPr>
          <w:lang w:val="kk-KZ"/>
        </w:rPr>
        <w:t>1.</w:t>
      </w:r>
      <w:proofErr w:type="spellStart"/>
      <w:r w:rsidRPr="004E68FF">
        <w:t>Пласти</w:t>
      </w:r>
      <w:proofErr w:type="spellEnd"/>
      <w:r w:rsidRPr="004E68FF">
        <w:rPr>
          <w:lang w:val="kk-KZ"/>
        </w:rPr>
        <w:t>калық</w:t>
      </w:r>
      <w:r w:rsidRPr="004E68FF">
        <w:t xml:space="preserve"> деформация</w:t>
      </w:r>
      <w:r w:rsidRPr="004E68FF">
        <w:rPr>
          <w:lang w:val="kk-KZ"/>
        </w:rPr>
        <w:t>ның жүру сарыны</w:t>
      </w:r>
    </w:p>
    <w:p w:rsidR="003B4EBE" w:rsidRPr="004E68FF" w:rsidRDefault="003B4EBE" w:rsidP="003B4EBE">
      <w:pPr>
        <w:rPr>
          <w:lang w:val="kk-KZ"/>
        </w:rPr>
      </w:pPr>
      <w:r w:rsidRPr="004E68FF">
        <w:rPr>
          <w:lang w:val="kk-KZ"/>
        </w:rPr>
        <w:t>2. Қайта кристалданғаннан кейін дислокациялардың тығыздығы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 xml:space="preserve">3. Ақаулардың тығыздығының артуынан төмендейді 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4</w:t>
      </w:r>
      <w:r w:rsidRPr="00B81EC1">
        <w:rPr>
          <w:lang w:val="kk-KZ"/>
        </w:rPr>
        <w:t xml:space="preserve"> </w:t>
      </w:r>
      <w:r w:rsidRPr="004E68FF">
        <w:rPr>
          <w:lang w:val="kk-KZ"/>
        </w:rPr>
        <w:t>П</w:t>
      </w:r>
      <w:r w:rsidRPr="00B81EC1">
        <w:rPr>
          <w:lang w:val="kk-KZ"/>
        </w:rPr>
        <w:t>ласти</w:t>
      </w:r>
      <w:r w:rsidRPr="004E68FF">
        <w:rPr>
          <w:lang w:val="kk-KZ"/>
        </w:rPr>
        <w:t xml:space="preserve">калық </w:t>
      </w:r>
      <w:r w:rsidRPr="00B81EC1">
        <w:rPr>
          <w:lang w:val="kk-KZ"/>
        </w:rPr>
        <w:t xml:space="preserve"> деформаци</w:t>
      </w:r>
      <w:r w:rsidRPr="004E68FF">
        <w:rPr>
          <w:lang w:val="kk-KZ"/>
        </w:rPr>
        <w:t>я тудыратын кернеу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 xml:space="preserve">5. Дислокация тығыздығына байланысты өзгеретін металдың қасиеті  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6. Бөлме температурысы қорғасын үшін қандай деформацияға жатады?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7. Салқын деформациядан өзгеретін металл қасиеттері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8</w:t>
      </w:r>
      <w:r w:rsidRPr="004E68FF">
        <w:t xml:space="preserve">. </w:t>
      </w:r>
      <w:r w:rsidRPr="004E68FF">
        <w:rPr>
          <w:lang w:val="kk-KZ"/>
        </w:rPr>
        <w:t>Ыстық деформациялау температурасы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lastRenderedPageBreak/>
        <w:t>9. Суыққа сынғыштық табалдырығы</w:t>
      </w:r>
    </w:p>
    <w:p w:rsidR="003B4EBE" w:rsidRPr="004E68FF" w:rsidRDefault="003B4EBE" w:rsidP="003B4EBE">
      <w:pPr>
        <w:jc w:val="both"/>
      </w:pPr>
      <w:r w:rsidRPr="004E68FF">
        <w:rPr>
          <w:lang w:val="kk-KZ"/>
        </w:rPr>
        <w:t>10</w:t>
      </w:r>
      <w:r w:rsidRPr="004E68FF">
        <w:t xml:space="preserve">. </w:t>
      </w:r>
      <w:r w:rsidRPr="004E68FF">
        <w:rPr>
          <w:lang w:val="kk-KZ"/>
        </w:rPr>
        <w:t>Салқын деформациялау температурасы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11</w:t>
      </w:r>
      <w:r w:rsidRPr="004E68FF">
        <w:t xml:space="preserve">. </w:t>
      </w:r>
      <w:r w:rsidRPr="004E68FF">
        <w:rPr>
          <w:lang w:val="kk-KZ"/>
        </w:rPr>
        <w:t>Дислокация материалдың қандай қасиетінің өзгеруіне себепші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12. Металл материалдарының тұтқыр күйден морт күйге ауысуы</w:t>
      </w:r>
    </w:p>
    <w:p w:rsidR="003B4EBE" w:rsidRPr="004E68FF" w:rsidRDefault="003B4EBE" w:rsidP="003B4EBE">
      <w:pPr>
        <w:ind w:right="57"/>
        <w:jc w:val="both"/>
        <w:rPr>
          <w:lang w:val="kk-KZ"/>
        </w:rPr>
      </w:pPr>
      <w:r w:rsidRPr="004E68FF">
        <w:rPr>
          <w:lang w:val="kk-KZ"/>
        </w:rPr>
        <w:t xml:space="preserve">13. Суыққа сынғыштық табалдырығы металдың келесі көрсеткішін сипаттайды 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 xml:space="preserve">14. Қайта кристалдану үшін жасытудың мақсаты 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15. Бөлме температурасында темір (t</w:t>
      </w:r>
      <w:r w:rsidRPr="004E68FF">
        <w:rPr>
          <w:vertAlign w:val="subscript"/>
          <w:lang w:val="kk-KZ"/>
        </w:rPr>
        <w:t>пл</w:t>
      </w:r>
      <w:r w:rsidRPr="004E68FF">
        <w:rPr>
          <w:lang w:val="kk-KZ"/>
        </w:rPr>
        <w:t>=1539</w:t>
      </w:r>
      <w:r w:rsidRPr="004E68FF">
        <w:rPr>
          <w:vertAlign w:val="superscript"/>
          <w:lang w:val="kk-KZ"/>
        </w:rPr>
        <w:t>о</w:t>
      </w:r>
      <w:r w:rsidRPr="004E68FF">
        <w:rPr>
          <w:lang w:val="kk-KZ"/>
        </w:rPr>
        <w:t>С) қандай деформацияға ұшырайды?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16.</w:t>
      </w:r>
      <w:r w:rsidRPr="004E68FF">
        <w:rPr>
          <w:vertAlign w:val="subscript"/>
          <w:lang w:val="kk-KZ"/>
        </w:rPr>
        <w:t xml:space="preserve"> </w:t>
      </w:r>
      <w:r w:rsidRPr="004E68FF">
        <w:rPr>
          <w:lang w:val="kk-KZ"/>
        </w:rPr>
        <w:t>Қайта кристалданған түйіршіктің өлшеміне не әсерін тигізеді?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17. Тойтарылғаннан кейінгі беріктіктің нығаю себебі</w:t>
      </w:r>
    </w:p>
    <w:p w:rsidR="003B4EBE" w:rsidRPr="004E68FF" w:rsidRDefault="003B4EBE" w:rsidP="003B4EBE">
      <w:pPr>
        <w:jc w:val="both"/>
        <w:rPr>
          <w:lang w:val="kk-KZ"/>
        </w:rPr>
      </w:pPr>
      <w:r w:rsidRPr="004E68FF">
        <w:rPr>
          <w:lang w:val="kk-KZ"/>
        </w:rPr>
        <w:t>18. Қайта кристалданғаннан кейінгі темірдің ең ұсақ түйіршігін қамтамасыз ететін  деформация дәрежесі</w:t>
      </w:r>
    </w:p>
    <w:p w:rsidR="003B4EBE" w:rsidRPr="004E68FF" w:rsidRDefault="003B4EBE" w:rsidP="003B4EBE">
      <w:pPr>
        <w:jc w:val="both"/>
        <w:rPr>
          <w:lang w:val="kk-KZ"/>
        </w:rPr>
      </w:pPr>
      <w:r w:rsidRPr="00B81EC1">
        <w:rPr>
          <w:lang w:val="kk-KZ"/>
        </w:rPr>
        <w:t>19.«</w:t>
      </w:r>
      <w:r w:rsidRPr="004E68FF">
        <w:rPr>
          <w:lang w:val="kk-KZ"/>
        </w:rPr>
        <w:t>Т</w:t>
      </w:r>
      <w:r w:rsidRPr="00B81EC1">
        <w:rPr>
          <w:lang w:val="kk-KZ"/>
        </w:rPr>
        <w:t>екстура» (</w:t>
      </w:r>
      <w:r w:rsidRPr="004E68FF">
        <w:rPr>
          <w:lang w:val="kk-KZ"/>
        </w:rPr>
        <w:t xml:space="preserve">деформация </w:t>
      </w:r>
      <w:r w:rsidRPr="00B81EC1">
        <w:rPr>
          <w:lang w:val="kk-KZ"/>
        </w:rPr>
        <w:t>текстура</w:t>
      </w:r>
      <w:r w:rsidRPr="004E68FF">
        <w:rPr>
          <w:lang w:val="kk-KZ"/>
        </w:rPr>
        <w:t>сы</w:t>
      </w:r>
      <w:r w:rsidRPr="00B81EC1">
        <w:rPr>
          <w:lang w:val="kk-KZ"/>
        </w:rPr>
        <w:t>)</w:t>
      </w:r>
      <w:r w:rsidRPr="004E68FF">
        <w:rPr>
          <w:lang w:val="kk-KZ"/>
        </w:rPr>
        <w:t xml:space="preserve"> түсінігі</w:t>
      </w:r>
    </w:p>
    <w:p w:rsidR="003B4EBE" w:rsidRPr="00B81EC1" w:rsidRDefault="003B4EBE" w:rsidP="003B4EBE">
      <w:pPr>
        <w:jc w:val="both"/>
        <w:rPr>
          <w:lang w:val="kk-KZ"/>
        </w:rPr>
      </w:pPr>
      <w:r w:rsidRPr="00B81EC1">
        <w:rPr>
          <w:lang w:val="kk-KZ"/>
        </w:rPr>
        <w:t>20.</w:t>
      </w:r>
      <w:r w:rsidRPr="004E68FF">
        <w:rPr>
          <w:lang w:val="kk-KZ"/>
        </w:rPr>
        <w:t>Салқын деформациялау дәрежесінің көтерілуіне қарай көтерілетін сипаттама</w:t>
      </w:r>
    </w:p>
    <w:p w:rsidR="003B4EBE" w:rsidRDefault="003B4EBE" w:rsidP="003B4EBE">
      <w:pPr>
        <w:rPr>
          <w:b/>
          <w:lang w:val="kk-KZ"/>
        </w:rPr>
      </w:pPr>
    </w:p>
    <w:p w:rsidR="0034434A" w:rsidRPr="003B4EBE" w:rsidRDefault="003B4EBE">
      <w:pPr>
        <w:rPr>
          <w:lang w:val="kk-KZ"/>
        </w:rPr>
      </w:pPr>
      <w:bookmarkStart w:id="0" w:name="_GoBack"/>
      <w:bookmarkEnd w:id="0"/>
    </w:p>
    <w:sectPr w:rsidR="0034434A" w:rsidRPr="003B4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EBE"/>
    <w:rsid w:val="003B4EBE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2021-02-17T16:00:00Z</dcterms:created>
  <dcterms:modified xsi:type="dcterms:W3CDTF">2021-02-17T16:01:00Z</dcterms:modified>
</cp:coreProperties>
</file>